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1C131" w14:textId="77777777" w:rsidR="00A71820" w:rsidRDefault="00E93421" w:rsidP="00A71820">
      <w:pPr>
        <w:ind w:left="-1080" w:right="-1288"/>
        <w:jc w:val="center"/>
        <w:rPr>
          <w:b/>
          <w:bCs/>
          <w:sz w:val="28"/>
          <w:u w:val="single"/>
        </w:rPr>
      </w:pPr>
      <w:r>
        <w:rPr>
          <w:b/>
          <w:bCs/>
          <w:sz w:val="28"/>
          <w:u w:val="single"/>
        </w:rPr>
        <w:t>Beat the Beacons Taster Route</w:t>
      </w:r>
      <w:r w:rsidR="00842AF8">
        <w:rPr>
          <w:b/>
          <w:bCs/>
          <w:sz w:val="28"/>
          <w:u w:val="single"/>
        </w:rPr>
        <w:t xml:space="preserve"> 10 mile    - ROUTE DESCRIPTION</w:t>
      </w:r>
    </w:p>
    <w:p w14:paraId="60C08340" w14:textId="0D9D6EF0" w:rsidR="00842AF8" w:rsidRDefault="00A71820" w:rsidP="00A71820">
      <w:pPr>
        <w:ind w:left="-1080" w:right="-1288"/>
        <w:jc w:val="center"/>
      </w:pPr>
      <w:r>
        <w:t xml:space="preserve"> </w:t>
      </w:r>
    </w:p>
    <w:p w14:paraId="54782829" w14:textId="77777777" w:rsidR="0059186E" w:rsidRDefault="00842AF8" w:rsidP="0059186E">
      <w:pPr>
        <w:ind w:left="-1080" w:right="-1168"/>
      </w:pPr>
      <w:r>
        <w:t xml:space="preserve">This description is of an anti-clockwise walk, of approximately 10 miles, starting and finishing at Henderson Hall, </w:t>
      </w:r>
      <w:proofErr w:type="spellStart"/>
      <w:r>
        <w:t>Talybont</w:t>
      </w:r>
      <w:proofErr w:type="spellEnd"/>
      <w:r>
        <w:t>.</w:t>
      </w:r>
    </w:p>
    <w:p w14:paraId="20A98024" w14:textId="77777777" w:rsidR="00B555B2" w:rsidRPr="00FE7D25" w:rsidRDefault="00842AF8" w:rsidP="0059186E">
      <w:pPr>
        <w:ind w:left="-1080" w:right="-1168"/>
        <w:rPr>
          <w:b/>
          <w:i/>
        </w:rPr>
      </w:pPr>
      <w:r w:rsidRPr="00FE7D25">
        <w:rPr>
          <w:b/>
          <w:i/>
        </w:rPr>
        <w:t>It is not detailed enough to use alone</w:t>
      </w:r>
      <w:r w:rsidR="00EC74FB">
        <w:rPr>
          <w:b/>
          <w:i/>
        </w:rPr>
        <w:t>,</w:t>
      </w:r>
      <w:r w:rsidRPr="00FE7D25">
        <w:rPr>
          <w:b/>
          <w:i/>
        </w:rPr>
        <w:t xml:space="preserve"> and the route should be followed with a map and compass.</w:t>
      </w:r>
    </w:p>
    <w:p w14:paraId="21A5B75A" w14:textId="77777777" w:rsidR="0059186E" w:rsidRDefault="00842AF8" w:rsidP="0059186E">
      <w:pPr>
        <w:ind w:left="-1080" w:right="-1168"/>
      </w:pPr>
      <w:r>
        <w:t>A condition of the walk is that entrants use only public roads, footpaths and bridleways at all times.</w:t>
      </w:r>
      <w:r w:rsidR="00B555B2">
        <w:t xml:space="preserve"> </w:t>
      </w:r>
      <w:r>
        <w:t xml:space="preserve"> In general, the route is well s</w:t>
      </w:r>
      <w:r w:rsidR="0059186E">
        <w:t>ignposted with footpath signs.</w:t>
      </w:r>
      <w:r>
        <w:t xml:space="preserve"> </w:t>
      </w:r>
    </w:p>
    <w:p w14:paraId="6D77BC1A" w14:textId="32546642" w:rsidR="00842AF8" w:rsidRDefault="00842AF8" w:rsidP="0059186E">
      <w:pPr>
        <w:ind w:left="-1080" w:right="-1168"/>
      </w:pPr>
      <w:r>
        <w:t xml:space="preserve">Each member of a team must have their own individual </w:t>
      </w:r>
      <w:r w:rsidR="00A71820">
        <w:t>wrist</w:t>
      </w:r>
      <w:r w:rsidR="00E3783D">
        <w:t>band scanned</w:t>
      </w:r>
      <w:r>
        <w:t xml:space="preserve"> at the two manned checkpoints</w:t>
      </w:r>
      <w:r w:rsidR="00FE7D25">
        <w:t>.</w:t>
      </w:r>
    </w:p>
    <w:p w14:paraId="25782B6E" w14:textId="77777777" w:rsidR="00FE7D25" w:rsidRDefault="00FE7D25" w:rsidP="0059186E">
      <w:pPr>
        <w:ind w:left="-1080" w:right="-1168"/>
      </w:pPr>
      <w:r>
        <w:t xml:space="preserve">Note that </w:t>
      </w:r>
      <w:r w:rsidR="009A2B26">
        <w:t>some sections of</w:t>
      </w:r>
      <w:r>
        <w:t xml:space="preserve"> the route follow the </w:t>
      </w:r>
      <w:proofErr w:type="spellStart"/>
      <w:r>
        <w:t>Usk</w:t>
      </w:r>
      <w:proofErr w:type="spellEnd"/>
      <w:r>
        <w:t xml:space="preserve"> Valley Walk. </w:t>
      </w:r>
    </w:p>
    <w:p w14:paraId="0E26E9B7" w14:textId="77777777" w:rsidR="00842AF8" w:rsidRDefault="00842AF8"/>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60"/>
        <w:gridCol w:w="1440"/>
      </w:tblGrid>
      <w:tr w:rsidR="00842AF8" w14:paraId="3DC42273" w14:textId="77777777">
        <w:tc>
          <w:tcPr>
            <w:tcW w:w="1560" w:type="dxa"/>
          </w:tcPr>
          <w:p w14:paraId="05E0C14A" w14:textId="77777777" w:rsidR="00842AF8" w:rsidRDefault="00842AF8">
            <w:r>
              <w:t>GRID REF</w:t>
            </w:r>
          </w:p>
        </w:tc>
        <w:tc>
          <w:tcPr>
            <w:tcW w:w="7560" w:type="dxa"/>
          </w:tcPr>
          <w:p w14:paraId="1A63E304" w14:textId="77777777" w:rsidR="00842AF8" w:rsidRDefault="00842AF8">
            <w:pPr>
              <w:jc w:val="center"/>
            </w:pPr>
            <w:r>
              <w:t>ROUTE DESCRIPTION</w:t>
            </w:r>
          </w:p>
        </w:tc>
        <w:tc>
          <w:tcPr>
            <w:tcW w:w="1440" w:type="dxa"/>
          </w:tcPr>
          <w:p w14:paraId="0508CD99" w14:textId="77777777" w:rsidR="00842AF8" w:rsidRDefault="00842AF8">
            <w:r>
              <w:t>APROXIM</w:t>
            </w:r>
            <w:r w:rsidR="00B555B2">
              <w:t>-</w:t>
            </w:r>
            <w:r>
              <w:t>ATE TIME</w:t>
            </w:r>
          </w:p>
        </w:tc>
      </w:tr>
      <w:tr w:rsidR="00842AF8" w14:paraId="40FA5E6A" w14:textId="77777777">
        <w:tc>
          <w:tcPr>
            <w:tcW w:w="1560" w:type="dxa"/>
          </w:tcPr>
          <w:p w14:paraId="286A74A3" w14:textId="77777777" w:rsidR="00842AF8" w:rsidRDefault="00842AF8">
            <w:r>
              <w:t>1. (</w:t>
            </w:r>
            <w:r w:rsidR="00EC74FB">
              <w:t>S</w:t>
            </w:r>
            <w:r>
              <w:t>tart)</w:t>
            </w:r>
          </w:p>
          <w:p w14:paraId="17096969" w14:textId="77777777" w:rsidR="00842AF8" w:rsidRDefault="00842AF8">
            <w:pPr>
              <w:ind w:left="360"/>
            </w:pPr>
            <w:r>
              <w:t>113 229</w:t>
            </w:r>
          </w:p>
        </w:tc>
        <w:tc>
          <w:tcPr>
            <w:tcW w:w="7560" w:type="dxa"/>
            <w:vAlign w:val="center"/>
          </w:tcPr>
          <w:p w14:paraId="5F1D8C9A" w14:textId="77777777" w:rsidR="00842AF8" w:rsidRDefault="00842AF8" w:rsidP="00EE231C">
            <w:r>
              <w:t>Henderson Hall Talybont</w:t>
            </w:r>
          </w:p>
        </w:tc>
        <w:tc>
          <w:tcPr>
            <w:tcW w:w="1440" w:type="dxa"/>
          </w:tcPr>
          <w:p w14:paraId="0BA7D746" w14:textId="77777777" w:rsidR="00842AF8" w:rsidRDefault="00842AF8"/>
        </w:tc>
      </w:tr>
      <w:tr w:rsidR="00842AF8" w14:paraId="77666B3E" w14:textId="77777777">
        <w:tc>
          <w:tcPr>
            <w:tcW w:w="1560" w:type="dxa"/>
          </w:tcPr>
          <w:p w14:paraId="6004D502" w14:textId="77777777" w:rsidR="00842AF8" w:rsidRDefault="00842AF8"/>
        </w:tc>
        <w:tc>
          <w:tcPr>
            <w:tcW w:w="7560" w:type="dxa"/>
          </w:tcPr>
          <w:p w14:paraId="346C9906" w14:textId="77777777" w:rsidR="00842AF8" w:rsidRDefault="00842AF8" w:rsidP="00EC74FB">
            <w:r>
              <w:t xml:space="preserve">From the hall turn right and right again along the main road. </w:t>
            </w:r>
            <w:r w:rsidR="00B555B2">
              <w:t xml:space="preserve"> </w:t>
            </w:r>
            <w:r>
              <w:t>After approx</w:t>
            </w:r>
            <w:r w:rsidR="00EC74FB">
              <w:t>imately</w:t>
            </w:r>
            <w:r>
              <w:t xml:space="preserve"> 100m, you reach a bridge over the canal</w:t>
            </w:r>
            <w:r w:rsidR="006A2C92">
              <w:t>.</w:t>
            </w:r>
            <w:r>
              <w:t xml:space="preserve"> Join the canal and turn right towards </w:t>
            </w:r>
            <w:proofErr w:type="spellStart"/>
            <w:r>
              <w:t>Pencelli</w:t>
            </w:r>
            <w:proofErr w:type="spellEnd"/>
            <w:r>
              <w:t>.</w:t>
            </w:r>
            <w:r w:rsidR="00B555B2">
              <w:t xml:space="preserve"> </w:t>
            </w:r>
            <w:r>
              <w:t xml:space="preserve"> Proceed along the towpath until you reach bridge number 154.</w:t>
            </w:r>
            <w:r w:rsidR="00B555B2">
              <w:t xml:space="preserve"> </w:t>
            </w:r>
            <w:r>
              <w:t xml:space="preserve"> Cross this bridge.</w:t>
            </w:r>
          </w:p>
        </w:tc>
        <w:tc>
          <w:tcPr>
            <w:tcW w:w="1440" w:type="dxa"/>
          </w:tcPr>
          <w:p w14:paraId="45375937" w14:textId="77777777" w:rsidR="00842AF8" w:rsidRDefault="00842AF8"/>
        </w:tc>
      </w:tr>
      <w:tr w:rsidR="00842AF8" w14:paraId="7ABDBEA8" w14:textId="77777777">
        <w:tc>
          <w:tcPr>
            <w:tcW w:w="1560" w:type="dxa"/>
          </w:tcPr>
          <w:p w14:paraId="2F2D28AE" w14:textId="77777777" w:rsidR="00842AF8" w:rsidRDefault="00842AF8">
            <w:r>
              <w:t>2.</w:t>
            </w:r>
          </w:p>
          <w:p w14:paraId="727E5820" w14:textId="77777777" w:rsidR="00842AF8" w:rsidRDefault="00842AF8">
            <w:r>
              <w:t>092 250</w:t>
            </w:r>
          </w:p>
        </w:tc>
        <w:tc>
          <w:tcPr>
            <w:tcW w:w="7560" w:type="dxa"/>
            <w:vAlign w:val="center"/>
          </w:tcPr>
          <w:p w14:paraId="7407B750" w14:textId="77777777" w:rsidR="00842AF8" w:rsidRDefault="00842AF8" w:rsidP="00EE231C">
            <w:r>
              <w:t>Canal Bridge</w:t>
            </w:r>
          </w:p>
        </w:tc>
        <w:tc>
          <w:tcPr>
            <w:tcW w:w="1440" w:type="dxa"/>
            <w:vAlign w:val="center"/>
          </w:tcPr>
          <w:p w14:paraId="67106348" w14:textId="77777777" w:rsidR="00842AF8" w:rsidRDefault="00842AF8" w:rsidP="0049583B">
            <w:pPr>
              <w:jc w:val="center"/>
            </w:pPr>
            <w:r>
              <w:t>60 min</w:t>
            </w:r>
          </w:p>
        </w:tc>
      </w:tr>
      <w:tr w:rsidR="00842AF8" w14:paraId="1579B94F" w14:textId="77777777">
        <w:tc>
          <w:tcPr>
            <w:tcW w:w="1560" w:type="dxa"/>
          </w:tcPr>
          <w:p w14:paraId="5C483CC0" w14:textId="77777777" w:rsidR="00842AF8" w:rsidRDefault="00842AF8"/>
        </w:tc>
        <w:tc>
          <w:tcPr>
            <w:tcW w:w="7560" w:type="dxa"/>
          </w:tcPr>
          <w:p w14:paraId="5A4F6631" w14:textId="77777777" w:rsidR="00842AF8" w:rsidRDefault="00842AF8" w:rsidP="00EC74FB">
            <w:r>
              <w:t xml:space="preserve">Once over the bridge, turn right and almost immediately left following the </w:t>
            </w:r>
            <w:proofErr w:type="gramStart"/>
            <w:r>
              <w:t>signposted</w:t>
            </w:r>
            <w:proofErr w:type="gramEnd"/>
            <w:r>
              <w:t xml:space="preserve"> footpath over the stile.</w:t>
            </w:r>
            <w:r w:rsidR="00B555B2">
              <w:t xml:space="preserve"> </w:t>
            </w:r>
            <w:r>
              <w:t xml:space="preserve"> Cross the stile into the open field, </w:t>
            </w:r>
            <w:r w:rsidR="006A2C92">
              <w:t xml:space="preserve">and initially keeping the stream on your right, </w:t>
            </w:r>
            <w:r>
              <w:t>continue up hill through several fields</w:t>
            </w:r>
            <w:r w:rsidR="005E445E">
              <w:t>, through a gate</w:t>
            </w:r>
            <w:r>
              <w:t xml:space="preserve"> </w:t>
            </w:r>
            <w:r w:rsidR="006A2C92">
              <w:t xml:space="preserve">and </w:t>
            </w:r>
            <w:r w:rsidR="005E445E">
              <w:t xml:space="preserve">into </w:t>
            </w:r>
            <w:r w:rsidR="006A2C92">
              <w:t xml:space="preserve">some woodland. Then </w:t>
            </w:r>
            <w:r>
              <w:t>follow the way marke</w:t>
            </w:r>
            <w:r w:rsidR="0059186E">
              <w:t>d path</w:t>
            </w:r>
            <w:r w:rsidR="005E445E">
              <w:t xml:space="preserve"> through</w:t>
            </w:r>
            <w:r w:rsidR="0059186E">
              <w:t xml:space="preserve"> </w:t>
            </w:r>
            <w:r w:rsidR="005E445E">
              <w:t>another gate and a stile</w:t>
            </w:r>
            <w:proofErr w:type="gramStart"/>
            <w:r w:rsidR="005E445E">
              <w:t>;</w:t>
            </w:r>
            <w:proofErr w:type="gramEnd"/>
            <w:r w:rsidR="005E445E">
              <w:t xml:space="preserve"> </w:t>
            </w:r>
            <w:r w:rsidR="0085353D">
              <w:t xml:space="preserve">then </w:t>
            </w:r>
            <w:r w:rsidR="005E445E">
              <w:t xml:space="preserve">straight up a field </w:t>
            </w:r>
            <w:r w:rsidR="0059186E">
              <w:t>to a gate onto a</w:t>
            </w:r>
            <w:r w:rsidR="00C215C1">
              <w:t xml:space="preserve"> tarmac</w:t>
            </w:r>
            <w:r w:rsidR="0059186E">
              <w:t xml:space="preserve"> </w:t>
            </w:r>
            <w:r w:rsidR="00385E1B">
              <w:t>lane</w:t>
            </w:r>
            <w:r w:rsidR="0059186E">
              <w:t>.</w:t>
            </w:r>
            <w:r w:rsidR="00EC74FB">
              <w:t xml:space="preserve"> </w:t>
            </w:r>
            <w:r w:rsidR="0059186E">
              <w:t>At</w:t>
            </w:r>
            <w:r>
              <w:t xml:space="preserve"> the </w:t>
            </w:r>
            <w:r w:rsidR="00A8422C">
              <w:t xml:space="preserve">tarmac </w:t>
            </w:r>
            <w:r w:rsidR="00EC74FB">
              <w:t>lane</w:t>
            </w:r>
            <w:r>
              <w:t xml:space="preserve"> turn left.</w:t>
            </w:r>
          </w:p>
        </w:tc>
        <w:tc>
          <w:tcPr>
            <w:tcW w:w="1440" w:type="dxa"/>
          </w:tcPr>
          <w:p w14:paraId="33105AD7" w14:textId="77777777" w:rsidR="00842AF8" w:rsidRDefault="00842AF8"/>
        </w:tc>
      </w:tr>
      <w:tr w:rsidR="00842AF8" w14:paraId="11056139" w14:textId="77777777">
        <w:tc>
          <w:tcPr>
            <w:tcW w:w="1560" w:type="dxa"/>
          </w:tcPr>
          <w:p w14:paraId="79C6BEF2" w14:textId="77777777" w:rsidR="00842AF8" w:rsidRDefault="00842AF8">
            <w:r>
              <w:t>3.</w:t>
            </w:r>
          </w:p>
          <w:p w14:paraId="58985368" w14:textId="77777777" w:rsidR="00842AF8" w:rsidRDefault="00842AF8">
            <w:r>
              <w:t>091 243</w:t>
            </w:r>
          </w:p>
        </w:tc>
        <w:tc>
          <w:tcPr>
            <w:tcW w:w="7560" w:type="dxa"/>
            <w:vAlign w:val="center"/>
          </w:tcPr>
          <w:p w14:paraId="66C4A29B" w14:textId="77777777" w:rsidR="00842AF8" w:rsidRDefault="00842AF8" w:rsidP="00EE231C">
            <w:r>
              <w:t>Cornwall farm</w:t>
            </w:r>
          </w:p>
        </w:tc>
        <w:tc>
          <w:tcPr>
            <w:tcW w:w="1440" w:type="dxa"/>
            <w:vAlign w:val="center"/>
          </w:tcPr>
          <w:p w14:paraId="209F0EBE" w14:textId="77777777" w:rsidR="00842AF8" w:rsidRDefault="00842AF8" w:rsidP="0049583B">
            <w:pPr>
              <w:jc w:val="center"/>
            </w:pPr>
            <w:r>
              <w:t>1hr 30 min</w:t>
            </w:r>
          </w:p>
        </w:tc>
      </w:tr>
      <w:tr w:rsidR="00842AF8" w14:paraId="50FA067C" w14:textId="77777777">
        <w:trPr>
          <w:trHeight w:val="1952"/>
        </w:trPr>
        <w:tc>
          <w:tcPr>
            <w:tcW w:w="1560" w:type="dxa"/>
          </w:tcPr>
          <w:p w14:paraId="166F8527" w14:textId="77777777" w:rsidR="00842AF8" w:rsidRDefault="00842AF8"/>
        </w:tc>
        <w:tc>
          <w:tcPr>
            <w:tcW w:w="7560" w:type="dxa"/>
          </w:tcPr>
          <w:p w14:paraId="4F53DA8C" w14:textId="77777777" w:rsidR="00842AF8" w:rsidRDefault="00A8422C" w:rsidP="00B76D9B">
            <w:r>
              <w:t>Proceed</w:t>
            </w:r>
            <w:r w:rsidR="00C215C1">
              <w:t xml:space="preserve"> along the lane to p</w:t>
            </w:r>
            <w:r w:rsidR="00842AF8">
              <w:t>ass through the farm buildings ensuring you close all gates. Continue along the lane until you reach a junction</w:t>
            </w:r>
            <w:r w:rsidR="00385E1B">
              <w:t xml:space="preserve"> with a 3-way signpost</w:t>
            </w:r>
            <w:r w:rsidR="00842AF8">
              <w:t>. Turn right</w:t>
            </w:r>
            <w:r w:rsidR="00385E1B">
              <w:t xml:space="preserve">, cross over the stile and follow the </w:t>
            </w:r>
            <w:proofErr w:type="gramStart"/>
            <w:r w:rsidR="00385E1B">
              <w:t>signposted</w:t>
            </w:r>
            <w:proofErr w:type="gramEnd"/>
            <w:r w:rsidR="00385E1B">
              <w:t xml:space="preserve"> path</w:t>
            </w:r>
            <w:r w:rsidR="00842AF8">
              <w:t xml:space="preserve"> uphill </w:t>
            </w:r>
            <w:r w:rsidR="00385E1B">
              <w:t xml:space="preserve">towards </w:t>
            </w:r>
            <w:proofErr w:type="spellStart"/>
            <w:r w:rsidR="00385E1B">
              <w:t>Coity</w:t>
            </w:r>
            <w:proofErr w:type="spellEnd"/>
            <w:r w:rsidR="00385E1B">
              <w:t xml:space="preserve"> </w:t>
            </w:r>
            <w:proofErr w:type="spellStart"/>
            <w:r w:rsidR="00385E1B">
              <w:t>Mawr</w:t>
            </w:r>
            <w:proofErr w:type="spellEnd"/>
            <w:r w:rsidR="00385E1B">
              <w:t>.</w:t>
            </w:r>
            <w:r w:rsidR="00842AF8">
              <w:t xml:space="preserve"> </w:t>
            </w:r>
            <w:r w:rsidR="00385E1B">
              <w:t xml:space="preserve"> </w:t>
            </w:r>
            <w:r w:rsidR="00842AF8">
              <w:t xml:space="preserve">The vehicle track bears to the left then passes between two big oak trees </w:t>
            </w:r>
            <w:r w:rsidR="00385E1B">
              <w:t>al</w:t>
            </w:r>
            <w:r w:rsidR="00842AF8">
              <w:t xml:space="preserve">ong a sunken </w:t>
            </w:r>
            <w:r w:rsidR="00385E1B">
              <w:t>track</w:t>
            </w:r>
            <w:r w:rsidR="00842AF8">
              <w:t xml:space="preserve">. </w:t>
            </w:r>
            <w:r w:rsidR="00385E1B">
              <w:t>After a short uphill section, t</w:t>
            </w:r>
            <w:r w:rsidR="00842AF8">
              <w:t>he track curves around to the right.</w:t>
            </w:r>
            <w:r w:rsidR="00B555B2">
              <w:t xml:space="preserve"> </w:t>
            </w:r>
            <w:r w:rsidR="004C6D02">
              <w:t>Carry on to</w:t>
            </w:r>
            <w:r w:rsidR="00385E1B">
              <w:t xml:space="preserve"> reach</w:t>
            </w:r>
            <w:r w:rsidR="00842AF8">
              <w:t xml:space="preserve"> a stile</w:t>
            </w:r>
            <w:r w:rsidR="00385E1B">
              <w:t>/gate</w:t>
            </w:r>
            <w:r w:rsidR="005E445E">
              <w:t>,</w:t>
            </w:r>
            <w:r w:rsidR="00842AF8">
              <w:t xml:space="preserve"> and continue following the same </w:t>
            </w:r>
            <w:r w:rsidR="00385E1B">
              <w:t xml:space="preserve">uphill </w:t>
            </w:r>
            <w:r w:rsidR="00842AF8">
              <w:t>track</w:t>
            </w:r>
            <w:r w:rsidR="00385E1B">
              <w:t>. Shortly after another right turn, opposite an old oak tree, there is</w:t>
            </w:r>
            <w:r w:rsidR="00842AF8">
              <w:t xml:space="preserve"> </w:t>
            </w:r>
            <w:r w:rsidR="00385E1B">
              <w:t xml:space="preserve">a very sharp left </w:t>
            </w:r>
            <w:r w:rsidR="004C6D02">
              <w:t xml:space="preserve">uphill </w:t>
            </w:r>
            <w:r w:rsidR="00385E1B">
              <w:t xml:space="preserve">turn off the main track, with a </w:t>
            </w:r>
            <w:proofErr w:type="spellStart"/>
            <w:r w:rsidR="00385E1B">
              <w:t>waymarked</w:t>
            </w:r>
            <w:proofErr w:type="spellEnd"/>
            <w:r w:rsidR="00385E1B">
              <w:t xml:space="preserve"> sign for the </w:t>
            </w:r>
            <w:proofErr w:type="spellStart"/>
            <w:r w:rsidR="00385E1B">
              <w:t>Usk</w:t>
            </w:r>
            <w:proofErr w:type="spellEnd"/>
            <w:r w:rsidR="00385E1B">
              <w:t xml:space="preserve"> Valley Walk, leading to a small overgrown ruined building. Take th</w:t>
            </w:r>
            <w:r w:rsidR="00B76D9B">
              <w:t>is</w:t>
            </w:r>
            <w:r w:rsidR="00385E1B">
              <w:t xml:space="preserve"> sha</w:t>
            </w:r>
            <w:r w:rsidR="004C6D02">
              <w:t>rp left turn to pass the ruined building.</w:t>
            </w:r>
            <w:r w:rsidR="00842AF8">
              <w:t xml:space="preserve">  </w:t>
            </w:r>
          </w:p>
        </w:tc>
        <w:tc>
          <w:tcPr>
            <w:tcW w:w="1440" w:type="dxa"/>
          </w:tcPr>
          <w:p w14:paraId="5EF3FB3C" w14:textId="77777777" w:rsidR="00842AF8" w:rsidRDefault="00842AF8"/>
        </w:tc>
      </w:tr>
      <w:tr w:rsidR="00842AF8" w14:paraId="46B14818" w14:textId="77777777">
        <w:trPr>
          <w:trHeight w:val="90"/>
        </w:trPr>
        <w:tc>
          <w:tcPr>
            <w:tcW w:w="1560" w:type="dxa"/>
            <w:vAlign w:val="center"/>
          </w:tcPr>
          <w:p w14:paraId="22D7AD26" w14:textId="77777777" w:rsidR="00842AF8" w:rsidRDefault="00842AF8" w:rsidP="0049583B">
            <w:r>
              <w:t>4</w:t>
            </w:r>
          </w:p>
          <w:p w14:paraId="471A4613" w14:textId="77777777" w:rsidR="00842AF8" w:rsidRDefault="004C6D02" w:rsidP="0049583B">
            <w:r>
              <w:t>098</w:t>
            </w:r>
            <w:r w:rsidR="003C3630">
              <w:t xml:space="preserve"> </w:t>
            </w:r>
            <w:r>
              <w:t>238</w:t>
            </w:r>
          </w:p>
        </w:tc>
        <w:tc>
          <w:tcPr>
            <w:tcW w:w="7560" w:type="dxa"/>
            <w:vAlign w:val="center"/>
          </w:tcPr>
          <w:p w14:paraId="55FF1461" w14:textId="77777777" w:rsidR="0049583B" w:rsidRPr="0059186E" w:rsidRDefault="004C6D02" w:rsidP="0049583B">
            <w:r>
              <w:t>Track/Path Junction</w:t>
            </w:r>
          </w:p>
        </w:tc>
        <w:tc>
          <w:tcPr>
            <w:tcW w:w="1440" w:type="dxa"/>
            <w:vAlign w:val="center"/>
          </w:tcPr>
          <w:p w14:paraId="35BDA009" w14:textId="77777777" w:rsidR="00842AF8" w:rsidRDefault="00842AF8" w:rsidP="0049583B">
            <w:pPr>
              <w:jc w:val="center"/>
            </w:pPr>
            <w:r>
              <w:t>2 hrs</w:t>
            </w:r>
          </w:p>
        </w:tc>
      </w:tr>
      <w:tr w:rsidR="00842AF8" w14:paraId="72ADC163" w14:textId="77777777">
        <w:tc>
          <w:tcPr>
            <w:tcW w:w="1560" w:type="dxa"/>
          </w:tcPr>
          <w:p w14:paraId="1A279DDB" w14:textId="77777777" w:rsidR="00842AF8" w:rsidRDefault="00842AF8"/>
        </w:tc>
        <w:tc>
          <w:tcPr>
            <w:tcW w:w="7560" w:type="dxa"/>
          </w:tcPr>
          <w:p w14:paraId="7CDFABED" w14:textId="36EF5852" w:rsidR="00842AF8" w:rsidRDefault="00B76D9B" w:rsidP="00A71820">
            <w:r>
              <w:t>After the ruined building,</w:t>
            </w:r>
            <w:r w:rsidR="00B555B2">
              <w:t xml:space="preserve"> </w:t>
            </w:r>
            <w:r>
              <w:t>c</w:t>
            </w:r>
            <w:r w:rsidR="00842AF8">
              <w:t>arry on over two more stiles keeping the edge of the woods on your right</w:t>
            </w:r>
            <w:r>
              <w:t>.</w:t>
            </w:r>
            <w:r w:rsidR="00842AF8">
              <w:t xml:space="preserve"> </w:t>
            </w:r>
            <w:r>
              <w:t>Y</w:t>
            </w:r>
            <w:r w:rsidR="00842AF8">
              <w:t xml:space="preserve">ou descend to a wire fence at right angles to your path. </w:t>
            </w:r>
            <w:r w:rsidR="00B555B2">
              <w:t xml:space="preserve"> </w:t>
            </w:r>
            <w:r w:rsidR="00842AF8">
              <w:t>Turn right and cross the fence by a stile and onto an enclosed track. Cross the stream</w:t>
            </w:r>
            <w:r>
              <w:t>,</w:t>
            </w:r>
            <w:r w:rsidR="00842AF8">
              <w:t xml:space="preserve"> enter the woods opposite via a stile</w:t>
            </w:r>
            <w:r>
              <w:t>, and</w:t>
            </w:r>
            <w:r w:rsidR="00B555B2">
              <w:t xml:space="preserve"> </w:t>
            </w:r>
            <w:r>
              <w:t>follow the path through the woods.</w:t>
            </w:r>
            <w:r w:rsidR="00842AF8">
              <w:t xml:space="preserve"> After going over the next stile, turn right.</w:t>
            </w:r>
            <w:r w:rsidR="00B555B2">
              <w:t xml:space="preserve"> </w:t>
            </w:r>
            <w:r w:rsidR="00842AF8">
              <w:t xml:space="preserve"> On reaching the next stile follow the path with the fence on your left to exit the woods. </w:t>
            </w:r>
            <w:r w:rsidR="00B555B2">
              <w:t xml:space="preserve"> </w:t>
            </w:r>
            <w:r w:rsidR="00842AF8">
              <w:t xml:space="preserve">Follow the direction arrows on the footpath </w:t>
            </w:r>
            <w:proofErr w:type="spellStart"/>
            <w:r w:rsidR="00A8422C">
              <w:t>post</w:t>
            </w:r>
            <w:r w:rsidR="00842AF8">
              <w:t>signs</w:t>
            </w:r>
            <w:proofErr w:type="spellEnd"/>
            <w:r w:rsidR="00842AF8">
              <w:t xml:space="preserve"> through the field without losing height.</w:t>
            </w:r>
            <w:r w:rsidR="00B555B2">
              <w:t xml:space="preserve"> </w:t>
            </w:r>
            <w:r w:rsidR="00842AF8">
              <w:t xml:space="preserve"> At all times keep both sets of buildings well to y</w:t>
            </w:r>
            <w:r w:rsidR="00B555B2">
              <w:t xml:space="preserve">our left.  Cross the next stile </w:t>
            </w:r>
            <w:r w:rsidR="00842AF8">
              <w:t>(you will see the gate before you see t</w:t>
            </w:r>
            <w:r w:rsidR="00C215C1">
              <w:t xml:space="preserve">he stile), and </w:t>
            </w:r>
            <w:r w:rsidR="00C215C1">
              <w:lastRenderedPageBreak/>
              <w:t>continue straight across the field to another gate/stile.</w:t>
            </w:r>
            <w:r w:rsidR="00B555B2">
              <w:t xml:space="preserve"> </w:t>
            </w:r>
            <w:r w:rsidR="00842AF8">
              <w:t>Cross th</w:t>
            </w:r>
            <w:r w:rsidR="00C215C1">
              <w:t>is</w:t>
            </w:r>
            <w:r w:rsidR="00842AF8">
              <w:t xml:space="preserve"> stile,</w:t>
            </w:r>
            <w:r w:rsidR="00C215C1">
              <w:t xml:space="preserve"> and following the fence at your left</w:t>
            </w:r>
            <w:r w:rsidR="00842AF8">
              <w:t xml:space="preserve"> descend down to the field corner</w:t>
            </w:r>
            <w:r w:rsidR="00C215C1">
              <w:t xml:space="preserve"> </w:t>
            </w:r>
            <w:r w:rsidR="00842AF8">
              <w:t>(This section of the route is a permitted path).</w:t>
            </w:r>
            <w:r w:rsidR="00B555B2">
              <w:t xml:space="preserve">  </w:t>
            </w:r>
            <w:r w:rsidR="0049583B">
              <w:t>Exit onto the road</w:t>
            </w:r>
            <w:r w:rsidR="00842AF8">
              <w:t xml:space="preserve"> </w:t>
            </w:r>
            <w:r w:rsidR="0049583B">
              <w:t>a</w:t>
            </w:r>
            <w:r w:rsidR="00842AF8">
              <w:t xml:space="preserve">nd locate the </w:t>
            </w:r>
            <w:r w:rsidR="0049583B">
              <w:t xml:space="preserve">manned </w:t>
            </w:r>
            <w:r w:rsidR="00842AF8">
              <w:t>checkpoint</w:t>
            </w:r>
            <w:r w:rsidR="0049583B">
              <w:t xml:space="preserve"> (get your </w:t>
            </w:r>
            <w:r w:rsidR="00A71820">
              <w:t>wristband scanned</w:t>
            </w:r>
            <w:r w:rsidR="0049583B">
              <w:t xml:space="preserve"> here).</w:t>
            </w:r>
          </w:p>
        </w:tc>
        <w:tc>
          <w:tcPr>
            <w:tcW w:w="1440" w:type="dxa"/>
          </w:tcPr>
          <w:p w14:paraId="2BD3AD58" w14:textId="77777777" w:rsidR="00842AF8" w:rsidRDefault="00842AF8"/>
        </w:tc>
      </w:tr>
      <w:tr w:rsidR="00842AF8" w14:paraId="346265AF" w14:textId="77777777">
        <w:tc>
          <w:tcPr>
            <w:tcW w:w="1560" w:type="dxa"/>
          </w:tcPr>
          <w:p w14:paraId="0EE0EA8E" w14:textId="77777777" w:rsidR="00842AF8" w:rsidRDefault="00FD0EED">
            <w:r>
              <w:lastRenderedPageBreak/>
              <w:t>5</w:t>
            </w:r>
            <w:r w:rsidR="00842AF8">
              <w:t>.</w:t>
            </w:r>
          </w:p>
          <w:p w14:paraId="6592F92A" w14:textId="77777777" w:rsidR="00842AF8" w:rsidRDefault="00842AF8">
            <w:r>
              <w:t>100 226</w:t>
            </w:r>
          </w:p>
          <w:p w14:paraId="526DA735" w14:textId="77777777" w:rsidR="00842AF8" w:rsidRDefault="00842AF8"/>
        </w:tc>
        <w:tc>
          <w:tcPr>
            <w:tcW w:w="7560" w:type="dxa"/>
            <w:vAlign w:val="center"/>
          </w:tcPr>
          <w:p w14:paraId="53B48C1F" w14:textId="77777777" w:rsidR="00842AF8" w:rsidRDefault="00842AF8" w:rsidP="00EE231C">
            <w:proofErr w:type="spellStart"/>
            <w:r>
              <w:t>Coity</w:t>
            </w:r>
            <w:proofErr w:type="spellEnd"/>
            <w:r>
              <w:t xml:space="preserve"> </w:t>
            </w:r>
            <w:proofErr w:type="spellStart"/>
            <w:r>
              <w:t>Mawr</w:t>
            </w:r>
            <w:proofErr w:type="spellEnd"/>
          </w:p>
        </w:tc>
        <w:tc>
          <w:tcPr>
            <w:tcW w:w="1440" w:type="dxa"/>
            <w:vAlign w:val="center"/>
          </w:tcPr>
          <w:p w14:paraId="5070625E" w14:textId="77777777" w:rsidR="00842AF8" w:rsidRDefault="00420B1B" w:rsidP="0049583B">
            <w:pPr>
              <w:jc w:val="center"/>
            </w:pPr>
            <w:r>
              <w:t>2h 15</w:t>
            </w:r>
            <w:r w:rsidR="00842AF8">
              <w:t xml:space="preserve"> min</w:t>
            </w:r>
          </w:p>
          <w:p w14:paraId="027A9994" w14:textId="77777777" w:rsidR="00842AF8" w:rsidRPr="00FD0EED" w:rsidRDefault="00842AF8" w:rsidP="0049583B">
            <w:pPr>
              <w:jc w:val="center"/>
              <w:rPr>
                <w:b/>
              </w:rPr>
            </w:pPr>
            <w:r w:rsidRPr="00FD0EED">
              <w:rPr>
                <w:b/>
              </w:rPr>
              <w:t>Manned check point</w:t>
            </w:r>
          </w:p>
        </w:tc>
      </w:tr>
      <w:tr w:rsidR="00842AF8" w14:paraId="3EA0D933" w14:textId="77777777">
        <w:tc>
          <w:tcPr>
            <w:tcW w:w="1560" w:type="dxa"/>
          </w:tcPr>
          <w:p w14:paraId="3DE3B6C7" w14:textId="77777777" w:rsidR="00842AF8" w:rsidRDefault="00842AF8"/>
        </w:tc>
        <w:tc>
          <w:tcPr>
            <w:tcW w:w="7560" w:type="dxa"/>
          </w:tcPr>
          <w:p w14:paraId="63E7D6B8" w14:textId="77777777" w:rsidR="00842AF8" w:rsidRDefault="00842AF8">
            <w:r>
              <w:t>Follow the road down hill for 20m turning right at the sign posted footpath. Proceed down to the stream, crossing it at the footbridge and following the footpath arrows to reach the road.</w:t>
            </w:r>
            <w:r w:rsidR="00B555B2">
              <w:t xml:space="preserve"> </w:t>
            </w:r>
            <w:r>
              <w:t xml:space="preserve"> Turn right up the road for about 30m. Then turn left over a stile follo</w:t>
            </w:r>
            <w:r w:rsidR="00B76D9B">
              <w:t xml:space="preserve">wing a footpath signposted </w:t>
            </w:r>
            <w:proofErr w:type="spellStart"/>
            <w:r w:rsidR="00B76D9B">
              <w:t>Aber</w:t>
            </w:r>
            <w:proofErr w:type="spellEnd"/>
            <w:r w:rsidR="00B76D9B">
              <w:t xml:space="preserve"> (the signpost is on the opposite side of the road).</w:t>
            </w:r>
            <w:r>
              <w:t xml:space="preserve"> </w:t>
            </w:r>
            <w:r w:rsidR="00B555B2">
              <w:t xml:space="preserve"> </w:t>
            </w:r>
            <w:r>
              <w:t xml:space="preserve">Follow the footpath arrows. </w:t>
            </w:r>
            <w:r w:rsidR="00B555B2">
              <w:t xml:space="preserve"> </w:t>
            </w:r>
            <w:r>
              <w:t>You will pass a house on your left. Carry on over two more stiles arriving at a 3</w:t>
            </w:r>
            <w:r>
              <w:rPr>
                <w:vertAlign w:val="superscript"/>
              </w:rPr>
              <w:t>rd</w:t>
            </w:r>
            <w:r>
              <w:t xml:space="preserve"> field.</w:t>
            </w:r>
            <w:r w:rsidR="00B555B2">
              <w:t xml:space="preserve"> </w:t>
            </w:r>
            <w:r>
              <w:t xml:space="preserve"> Aim for the diagonally opposite corner of the field and exit onto the road. Turn right.</w:t>
            </w:r>
            <w:r w:rsidR="00B555B2">
              <w:t xml:space="preserve"> </w:t>
            </w:r>
            <w:r>
              <w:t xml:space="preserve"> Opposite </w:t>
            </w:r>
            <w:proofErr w:type="spellStart"/>
            <w:r>
              <w:t>Aber</w:t>
            </w:r>
            <w:proofErr w:type="spellEnd"/>
            <w:r>
              <w:t xml:space="preserve"> Farm take the footpath on your </w:t>
            </w:r>
            <w:proofErr w:type="gramStart"/>
            <w:r>
              <w:t>left</w:t>
            </w:r>
            <w:r w:rsidR="00B555B2">
              <w:t>,</w:t>
            </w:r>
            <w:proofErr w:type="gramEnd"/>
            <w:r>
              <w:t xml:space="preserve"> continue down through the woods to the river and cross at the footbridge.</w:t>
            </w:r>
          </w:p>
        </w:tc>
        <w:tc>
          <w:tcPr>
            <w:tcW w:w="1440" w:type="dxa"/>
          </w:tcPr>
          <w:p w14:paraId="5025364C" w14:textId="77777777" w:rsidR="00842AF8" w:rsidRDefault="00842AF8"/>
        </w:tc>
      </w:tr>
      <w:tr w:rsidR="00842AF8" w14:paraId="589DBB46" w14:textId="77777777">
        <w:tc>
          <w:tcPr>
            <w:tcW w:w="1560" w:type="dxa"/>
          </w:tcPr>
          <w:p w14:paraId="3BB96054" w14:textId="77777777" w:rsidR="00842AF8" w:rsidRDefault="00FD0EED">
            <w:r>
              <w:t>6</w:t>
            </w:r>
            <w:r w:rsidR="00842AF8">
              <w:t>.</w:t>
            </w:r>
          </w:p>
          <w:p w14:paraId="51B15872" w14:textId="77777777" w:rsidR="00842AF8" w:rsidRDefault="00842AF8">
            <w:r>
              <w:t>107 218</w:t>
            </w:r>
          </w:p>
        </w:tc>
        <w:tc>
          <w:tcPr>
            <w:tcW w:w="7560" w:type="dxa"/>
            <w:vAlign w:val="center"/>
          </w:tcPr>
          <w:p w14:paraId="1B9AF6C4" w14:textId="77777777" w:rsidR="00842AF8" w:rsidRDefault="00842AF8" w:rsidP="00EE231C">
            <w:r>
              <w:t>Footbridge</w:t>
            </w:r>
          </w:p>
        </w:tc>
        <w:tc>
          <w:tcPr>
            <w:tcW w:w="1440" w:type="dxa"/>
            <w:vAlign w:val="center"/>
          </w:tcPr>
          <w:p w14:paraId="22F97F84" w14:textId="77777777" w:rsidR="00842AF8" w:rsidRDefault="00842AF8" w:rsidP="0049583B">
            <w:pPr>
              <w:jc w:val="center"/>
            </w:pPr>
            <w:r>
              <w:t>3h</w:t>
            </w:r>
          </w:p>
        </w:tc>
      </w:tr>
      <w:tr w:rsidR="00842AF8" w14:paraId="3064CDA4" w14:textId="77777777">
        <w:tc>
          <w:tcPr>
            <w:tcW w:w="1560" w:type="dxa"/>
          </w:tcPr>
          <w:p w14:paraId="362661D8" w14:textId="77777777" w:rsidR="00842AF8" w:rsidRDefault="00842AF8"/>
        </w:tc>
        <w:tc>
          <w:tcPr>
            <w:tcW w:w="7560" w:type="dxa"/>
          </w:tcPr>
          <w:p w14:paraId="79846725" w14:textId="4A99C639" w:rsidR="00842AF8" w:rsidRDefault="00842AF8" w:rsidP="00397B13">
            <w:r>
              <w:t>Carry straight on over the next field and up to a bridge.</w:t>
            </w:r>
            <w:r w:rsidR="00B555B2">
              <w:t xml:space="preserve"> </w:t>
            </w:r>
            <w:r>
              <w:t xml:space="preserve"> Immediately after passing under the bridge</w:t>
            </w:r>
            <w:r w:rsidR="001534AB">
              <w:t>,</w:t>
            </w:r>
            <w:r>
              <w:t xml:space="preserve"> turn left and follow the footpath arrows through two gates following the </w:t>
            </w:r>
            <w:proofErr w:type="spellStart"/>
            <w:r>
              <w:t>Usk</w:t>
            </w:r>
            <w:proofErr w:type="spellEnd"/>
            <w:r>
              <w:t xml:space="preserve"> Valley Walk markers.</w:t>
            </w:r>
            <w:r w:rsidR="00B555B2">
              <w:t xml:space="preserve"> </w:t>
            </w:r>
            <w:r>
              <w:t xml:space="preserve"> The marked path turns sharply up to the right, following the tree and fence line. </w:t>
            </w:r>
            <w:r w:rsidR="00B555B2">
              <w:t xml:space="preserve"> </w:t>
            </w:r>
            <w:r>
              <w:t>The path emerges onto the Taff Trail</w:t>
            </w:r>
            <w:r w:rsidR="00420B1B">
              <w:t>/</w:t>
            </w:r>
            <w:proofErr w:type="spellStart"/>
            <w:r w:rsidR="00420B1B">
              <w:t>Brinore</w:t>
            </w:r>
            <w:proofErr w:type="spellEnd"/>
            <w:r w:rsidR="00420B1B">
              <w:t xml:space="preserve"> Tram Road</w:t>
            </w:r>
            <w:r>
              <w:t xml:space="preserve"> bridleway.</w:t>
            </w:r>
            <w:r w:rsidR="00B555B2">
              <w:t xml:space="preserve"> </w:t>
            </w:r>
            <w:r>
              <w:t xml:space="preserve"> Turn right and follow this path until the path forks.</w:t>
            </w:r>
            <w:r w:rsidR="00B555B2">
              <w:t xml:space="preserve"> </w:t>
            </w:r>
            <w:r>
              <w:t xml:space="preserve"> At the fork </w:t>
            </w:r>
            <w:r w:rsidR="00A8422C">
              <w:t xml:space="preserve">carry on to </w:t>
            </w:r>
            <w:r>
              <w:t>take the highest path marked the BRINORE TRAM ROAD.</w:t>
            </w:r>
            <w:r w:rsidR="00B555B2">
              <w:t xml:space="preserve"> </w:t>
            </w:r>
            <w:r>
              <w:t xml:space="preserve"> Once on the tram road keep going</w:t>
            </w:r>
            <w:r w:rsidR="00B555B2">
              <w:t>,</w:t>
            </w:r>
            <w:r>
              <w:t xml:space="preserve"> climbing gradually upwards ignoring all turnings</w:t>
            </w:r>
            <w:r w:rsidR="00377A0E">
              <w:t>.</w:t>
            </w:r>
            <w:r w:rsidR="00420B1B">
              <w:t xml:space="preserve">  Eventually </w:t>
            </w:r>
            <w:r w:rsidR="00397B13">
              <w:t xml:space="preserve">the path forks; ignore the </w:t>
            </w:r>
            <w:proofErr w:type="spellStart"/>
            <w:r w:rsidR="00397B13">
              <w:t>Danywenallt</w:t>
            </w:r>
            <w:proofErr w:type="spellEnd"/>
            <w:r w:rsidR="00397B13">
              <w:t xml:space="preserve"> turn off.</w:t>
            </w:r>
            <w:r w:rsidR="00420B1B">
              <w:t xml:space="preserve"> </w:t>
            </w:r>
            <w:r w:rsidR="00A907E7">
              <w:t>T</w:t>
            </w:r>
            <w:r w:rsidR="00377A0E">
              <w:t xml:space="preserve">ake the higher path, the </w:t>
            </w:r>
            <w:proofErr w:type="spellStart"/>
            <w:r w:rsidR="00377A0E">
              <w:t>Brinore</w:t>
            </w:r>
            <w:proofErr w:type="spellEnd"/>
            <w:r w:rsidR="00377A0E">
              <w:t xml:space="preserve"> Tram Road. Keep going</w:t>
            </w:r>
            <w:r>
              <w:t xml:space="preserve"> until you cross a wide gravel track.</w:t>
            </w:r>
            <w:r w:rsidR="00B555B2">
              <w:t xml:space="preserve"> </w:t>
            </w:r>
            <w:r>
              <w:t xml:space="preserve"> Do not follow the gravel track but </w:t>
            </w:r>
            <w:r w:rsidR="00A8422C">
              <w:t xml:space="preserve">cross over it to </w:t>
            </w:r>
            <w:r>
              <w:t xml:space="preserve">stay on the </w:t>
            </w:r>
            <w:proofErr w:type="spellStart"/>
            <w:r w:rsidR="00397B13">
              <w:t>Brinore</w:t>
            </w:r>
            <w:proofErr w:type="spellEnd"/>
            <w:r w:rsidR="00397B13">
              <w:t xml:space="preserve"> Tram Road</w:t>
            </w:r>
            <w:r>
              <w:t>.</w:t>
            </w:r>
            <w:r w:rsidR="00B555B2">
              <w:t xml:space="preserve">  </w:t>
            </w:r>
            <w:r w:rsidR="00397B13">
              <w:t>After 250 metres,</w:t>
            </w:r>
            <w:r w:rsidR="00B555B2">
              <w:t xml:space="preserve"> t</w:t>
            </w:r>
            <w:r>
              <w:t xml:space="preserve">urn left for a </w:t>
            </w:r>
            <w:r w:rsidR="003C3630">
              <w:t xml:space="preserve">short </w:t>
            </w:r>
            <w:r>
              <w:t>steep uphill</w:t>
            </w:r>
            <w:r w:rsidR="00377A0E">
              <w:t xml:space="preserve"> section</w:t>
            </w:r>
            <w:r w:rsidR="00397B13">
              <w:t xml:space="preserve"> of footpath</w:t>
            </w:r>
            <w:r w:rsidR="00377A0E">
              <w:t xml:space="preserve">, which brings you to the </w:t>
            </w:r>
            <w:r w:rsidR="003C3630">
              <w:t>second</w:t>
            </w:r>
            <w:r w:rsidR="00377A0E">
              <w:t xml:space="preserve"> manned checkpoint</w:t>
            </w:r>
            <w:r w:rsidR="00D0397F">
              <w:t xml:space="preserve"> </w:t>
            </w:r>
            <w:r w:rsidR="00D0397F">
              <w:t>(get your wristband scanned here).</w:t>
            </w:r>
          </w:p>
        </w:tc>
        <w:tc>
          <w:tcPr>
            <w:tcW w:w="1440" w:type="dxa"/>
          </w:tcPr>
          <w:p w14:paraId="6775E1D0" w14:textId="77777777" w:rsidR="00842AF8" w:rsidRDefault="00842AF8"/>
        </w:tc>
      </w:tr>
      <w:tr w:rsidR="00842AF8" w14:paraId="39F9E528" w14:textId="77777777">
        <w:trPr>
          <w:trHeight w:val="770"/>
        </w:trPr>
        <w:tc>
          <w:tcPr>
            <w:tcW w:w="1560" w:type="dxa"/>
          </w:tcPr>
          <w:p w14:paraId="2631E7B1" w14:textId="77777777" w:rsidR="00842AF8" w:rsidRDefault="00FD0EED">
            <w:r>
              <w:t>7</w:t>
            </w:r>
            <w:r w:rsidR="00842AF8">
              <w:t>.</w:t>
            </w:r>
          </w:p>
          <w:p w14:paraId="63924658" w14:textId="77777777" w:rsidR="00842AF8" w:rsidRDefault="00842AF8">
            <w:r>
              <w:t>106 185</w:t>
            </w:r>
          </w:p>
          <w:p w14:paraId="7DA17E06" w14:textId="77777777" w:rsidR="00842AF8" w:rsidRDefault="00842AF8"/>
          <w:p w14:paraId="376CA723" w14:textId="77777777" w:rsidR="00842AF8" w:rsidRDefault="00842AF8"/>
        </w:tc>
        <w:tc>
          <w:tcPr>
            <w:tcW w:w="7560" w:type="dxa"/>
            <w:vAlign w:val="center"/>
          </w:tcPr>
          <w:p w14:paraId="5E54C666" w14:textId="7D0BA3E1" w:rsidR="00842AF8" w:rsidRDefault="00842AF8" w:rsidP="00D0397F">
            <w:r>
              <w:t>Footpath</w:t>
            </w:r>
            <w:r w:rsidR="00B555B2">
              <w:t xml:space="preserve"> /</w:t>
            </w:r>
            <w:r>
              <w:t xml:space="preserve"> Forest track </w:t>
            </w:r>
            <w:r w:rsidR="00B555B2">
              <w:t xml:space="preserve"> </w:t>
            </w:r>
            <w:r w:rsidR="00D0397F">
              <w:t>junction.</w:t>
            </w:r>
            <w:bookmarkStart w:id="0" w:name="_GoBack"/>
            <w:bookmarkEnd w:id="0"/>
          </w:p>
        </w:tc>
        <w:tc>
          <w:tcPr>
            <w:tcW w:w="1440" w:type="dxa"/>
            <w:vAlign w:val="center"/>
          </w:tcPr>
          <w:p w14:paraId="754C2B57" w14:textId="77777777" w:rsidR="00842AF8" w:rsidRDefault="00842AF8" w:rsidP="0049583B">
            <w:pPr>
              <w:jc w:val="center"/>
            </w:pPr>
            <w:r>
              <w:t>4h</w:t>
            </w:r>
          </w:p>
          <w:p w14:paraId="0627A537" w14:textId="77777777" w:rsidR="00842AF8" w:rsidRPr="00E72F34" w:rsidRDefault="00842AF8" w:rsidP="0049583B">
            <w:pPr>
              <w:jc w:val="center"/>
              <w:rPr>
                <w:b/>
              </w:rPr>
            </w:pPr>
            <w:r w:rsidRPr="00E72F34">
              <w:rPr>
                <w:b/>
              </w:rPr>
              <w:t>Manned Check point</w:t>
            </w:r>
          </w:p>
        </w:tc>
      </w:tr>
      <w:tr w:rsidR="00842AF8" w14:paraId="6F318C80" w14:textId="77777777">
        <w:trPr>
          <w:trHeight w:val="912"/>
        </w:trPr>
        <w:tc>
          <w:tcPr>
            <w:tcW w:w="1560" w:type="dxa"/>
          </w:tcPr>
          <w:p w14:paraId="42D8EF85" w14:textId="77777777" w:rsidR="00842AF8" w:rsidRDefault="00842AF8"/>
        </w:tc>
        <w:tc>
          <w:tcPr>
            <w:tcW w:w="7560" w:type="dxa"/>
          </w:tcPr>
          <w:p w14:paraId="17699FCE" w14:textId="77777777" w:rsidR="00E72F34" w:rsidRDefault="00842AF8">
            <w:r>
              <w:t xml:space="preserve">Cross the gravel track, over the stile and continue climbing through the ferns to emerge onto the </w:t>
            </w:r>
            <w:r w:rsidR="00E72F34">
              <w:t xml:space="preserve">tarmac </w:t>
            </w:r>
            <w:r>
              <w:t xml:space="preserve">road. </w:t>
            </w:r>
            <w:r w:rsidR="00B555B2">
              <w:t xml:space="preserve"> </w:t>
            </w:r>
            <w:r>
              <w:t>Turn left and follow the road contouring Tor-y-</w:t>
            </w:r>
            <w:proofErr w:type="spellStart"/>
            <w:r>
              <w:t>foel</w:t>
            </w:r>
            <w:proofErr w:type="spellEnd"/>
            <w:r>
              <w:t xml:space="preserve">. </w:t>
            </w:r>
            <w:r w:rsidR="00B555B2">
              <w:t xml:space="preserve"> </w:t>
            </w:r>
          </w:p>
        </w:tc>
        <w:tc>
          <w:tcPr>
            <w:tcW w:w="1440" w:type="dxa"/>
          </w:tcPr>
          <w:p w14:paraId="4A24572F" w14:textId="77777777" w:rsidR="00842AF8" w:rsidRDefault="00842AF8"/>
        </w:tc>
      </w:tr>
      <w:tr w:rsidR="00842AF8" w14:paraId="0CDFC154" w14:textId="77777777">
        <w:tc>
          <w:tcPr>
            <w:tcW w:w="1560" w:type="dxa"/>
          </w:tcPr>
          <w:p w14:paraId="5AE7EFF4" w14:textId="77777777" w:rsidR="00842AF8" w:rsidRDefault="00FD0EED">
            <w:r>
              <w:t>8</w:t>
            </w:r>
            <w:r w:rsidR="00842AF8">
              <w:t>.</w:t>
            </w:r>
          </w:p>
          <w:p w14:paraId="0EED3B63" w14:textId="77777777" w:rsidR="00842AF8" w:rsidRDefault="00842AF8">
            <w:r>
              <w:t>113 205</w:t>
            </w:r>
          </w:p>
        </w:tc>
        <w:tc>
          <w:tcPr>
            <w:tcW w:w="7560" w:type="dxa"/>
            <w:vAlign w:val="center"/>
          </w:tcPr>
          <w:p w14:paraId="3E0BECFA" w14:textId="77777777" w:rsidR="00842AF8" w:rsidRDefault="00842AF8" w:rsidP="00EE231C">
            <w:r>
              <w:t>Cattle Grid</w:t>
            </w:r>
          </w:p>
        </w:tc>
        <w:tc>
          <w:tcPr>
            <w:tcW w:w="1440" w:type="dxa"/>
            <w:vAlign w:val="center"/>
          </w:tcPr>
          <w:p w14:paraId="6A8F0C82" w14:textId="77777777" w:rsidR="00842AF8" w:rsidRDefault="00842AF8" w:rsidP="0049583B">
            <w:pPr>
              <w:jc w:val="center"/>
            </w:pPr>
            <w:r>
              <w:t>4h 30 min</w:t>
            </w:r>
          </w:p>
        </w:tc>
      </w:tr>
      <w:tr w:rsidR="00842AF8" w14:paraId="042E0365" w14:textId="77777777">
        <w:trPr>
          <w:trHeight w:val="644"/>
        </w:trPr>
        <w:tc>
          <w:tcPr>
            <w:tcW w:w="1560" w:type="dxa"/>
          </w:tcPr>
          <w:p w14:paraId="7F086EC8" w14:textId="77777777" w:rsidR="00842AF8" w:rsidRDefault="00842AF8"/>
        </w:tc>
        <w:tc>
          <w:tcPr>
            <w:tcW w:w="7560" w:type="dxa"/>
          </w:tcPr>
          <w:p w14:paraId="018EE280" w14:textId="77777777" w:rsidR="00842AF8" w:rsidRDefault="00842AF8" w:rsidP="00377A0E">
            <w:r>
              <w:t>Continue over the Cattle Grid and follow the road back to</w:t>
            </w:r>
            <w:r w:rsidR="00B555B2">
              <w:t>wards</w:t>
            </w:r>
            <w:r>
              <w:t xml:space="preserve"> Talybont. After crossing the canal</w:t>
            </w:r>
            <w:r w:rsidR="00E72F34">
              <w:t>,</w:t>
            </w:r>
            <w:r>
              <w:t xml:space="preserve"> turn left along the canal towpath</w:t>
            </w:r>
            <w:r w:rsidR="00A373E2">
              <w:t>, and continue to the swing bridge.</w:t>
            </w:r>
            <w:r>
              <w:t xml:space="preserve"> </w:t>
            </w:r>
            <w:r w:rsidR="00A373E2">
              <w:t xml:space="preserve"> T</w:t>
            </w:r>
            <w:r>
              <w:t xml:space="preserve">hen follow the road back to the </w:t>
            </w:r>
            <w:r w:rsidR="00377A0E">
              <w:t>Henderson H</w:t>
            </w:r>
            <w:r>
              <w:t>all.</w:t>
            </w:r>
          </w:p>
        </w:tc>
        <w:tc>
          <w:tcPr>
            <w:tcW w:w="1440" w:type="dxa"/>
          </w:tcPr>
          <w:p w14:paraId="6193F515" w14:textId="77777777" w:rsidR="00842AF8" w:rsidRDefault="00842AF8"/>
        </w:tc>
      </w:tr>
      <w:tr w:rsidR="00842AF8" w14:paraId="5D464640" w14:textId="77777777">
        <w:trPr>
          <w:trHeight w:val="70"/>
        </w:trPr>
        <w:tc>
          <w:tcPr>
            <w:tcW w:w="1560" w:type="dxa"/>
          </w:tcPr>
          <w:p w14:paraId="7444F3AF" w14:textId="77777777" w:rsidR="00842AF8" w:rsidRDefault="00FD0EED">
            <w:r>
              <w:t>9</w:t>
            </w:r>
            <w:r w:rsidR="00842AF8">
              <w:t>.</w:t>
            </w:r>
          </w:p>
          <w:p w14:paraId="1445710B" w14:textId="77777777" w:rsidR="00842AF8" w:rsidRDefault="00842AF8">
            <w:r>
              <w:t>113 229</w:t>
            </w:r>
          </w:p>
          <w:p w14:paraId="470E7F33" w14:textId="77777777" w:rsidR="00842AF8" w:rsidRDefault="00842AF8"/>
          <w:p w14:paraId="123296F4" w14:textId="77777777" w:rsidR="00842AF8" w:rsidRDefault="00842AF8"/>
        </w:tc>
        <w:tc>
          <w:tcPr>
            <w:tcW w:w="7560" w:type="dxa"/>
            <w:vAlign w:val="center"/>
          </w:tcPr>
          <w:p w14:paraId="39D5D6CC" w14:textId="77777777" w:rsidR="00842AF8" w:rsidRDefault="00842AF8" w:rsidP="00EE231C">
            <w:pPr>
              <w:jc w:val="center"/>
            </w:pPr>
            <w:r>
              <w:t>CONGRATULATIONS WELL DONE!!</w:t>
            </w:r>
          </w:p>
        </w:tc>
        <w:tc>
          <w:tcPr>
            <w:tcW w:w="1440" w:type="dxa"/>
            <w:vAlign w:val="center"/>
          </w:tcPr>
          <w:p w14:paraId="5B9E26E0" w14:textId="77777777" w:rsidR="00842AF8" w:rsidRDefault="00842AF8" w:rsidP="00A8422C">
            <w:r>
              <w:t>5h 15 min</w:t>
            </w:r>
          </w:p>
        </w:tc>
      </w:tr>
    </w:tbl>
    <w:p w14:paraId="6C01EE26" w14:textId="77777777" w:rsidR="00842AF8" w:rsidRDefault="00842AF8" w:rsidP="0059186E"/>
    <w:sectPr w:rsidR="00842AF8">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AF984" w14:textId="77777777" w:rsidR="002078B9" w:rsidRDefault="002078B9">
      <w:r>
        <w:separator/>
      </w:r>
    </w:p>
  </w:endnote>
  <w:endnote w:type="continuationSeparator" w:id="0">
    <w:p w14:paraId="3103A60A" w14:textId="77777777" w:rsidR="002078B9" w:rsidRDefault="0020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6071" w14:textId="24C35728" w:rsidR="003C48C9" w:rsidRDefault="003C48C9">
    <w:pPr>
      <w:pStyle w:val="Footer"/>
    </w:pPr>
    <w:r>
      <w:t>Newport Outdoor Group</w:t>
    </w:r>
    <w:r w:rsidR="0049583B">
      <w:t xml:space="preserve"> </w:t>
    </w:r>
    <w:r>
      <w:tab/>
    </w:r>
    <w:r>
      <w:tab/>
    </w:r>
    <w:r w:rsidR="00397B13">
      <w:t>August</w:t>
    </w:r>
    <w:r w:rsidR="00A71820">
      <w:t xml:space="preserve"> 2019</w:t>
    </w:r>
    <w:r>
      <w:t xml:space="preserve">  (Version </w:t>
    </w:r>
    <w:r w:rsidR="00397B13">
      <w:t>2</w:t>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A0D09" w14:textId="77777777" w:rsidR="002078B9" w:rsidRDefault="002078B9">
      <w:r>
        <w:separator/>
      </w:r>
    </w:p>
  </w:footnote>
  <w:footnote w:type="continuationSeparator" w:id="0">
    <w:p w14:paraId="736367AC" w14:textId="77777777" w:rsidR="002078B9" w:rsidRDefault="002078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515E5"/>
    <w:multiLevelType w:val="hybridMultilevel"/>
    <w:tmpl w:val="B3EE4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6E"/>
    <w:rsid w:val="000233B1"/>
    <w:rsid w:val="00057928"/>
    <w:rsid w:val="00104D6D"/>
    <w:rsid w:val="001101C2"/>
    <w:rsid w:val="001534AB"/>
    <w:rsid w:val="002078B9"/>
    <w:rsid w:val="00377A0E"/>
    <w:rsid w:val="00385E1B"/>
    <w:rsid w:val="00390AE2"/>
    <w:rsid w:val="00397B13"/>
    <w:rsid w:val="003C3630"/>
    <w:rsid w:val="003C48C9"/>
    <w:rsid w:val="00420B1B"/>
    <w:rsid w:val="0049583B"/>
    <w:rsid w:val="004C6D02"/>
    <w:rsid w:val="004D2532"/>
    <w:rsid w:val="005079E1"/>
    <w:rsid w:val="0059186E"/>
    <w:rsid w:val="005E445E"/>
    <w:rsid w:val="006A2C92"/>
    <w:rsid w:val="006A6EE6"/>
    <w:rsid w:val="00842AF8"/>
    <w:rsid w:val="0085353D"/>
    <w:rsid w:val="008A4EF7"/>
    <w:rsid w:val="009A2B26"/>
    <w:rsid w:val="00A373E2"/>
    <w:rsid w:val="00A71820"/>
    <w:rsid w:val="00A8422C"/>
    <w:rsid w:val="00A907E7"/>
    <w:rsid w:val="00B555B2"/>
    <w:rsid w:val="00B76D9B"/>
    <w:rsid w:val="00C215C1"/>
    <w:rsid w:val="00D0397F"/>
    <w:rsid w:val="00E3783D"/>
    <w:rsid w:val="00E72F34"/>
    <w:rsid w:val="00E77B9B"/>
    <w:rsid w:val="00E93421"/>
    <w:rsid w:val="00EC74FB"/>
    <w:rsid w:val="00EE231C"/>
    <w:rsid w:val="00FD0EED"/>
    <w:rsid w:val="00FE7D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3B3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8C9"/>
    <w:pPr>
      <w:tabs>
        <w:tab w:val="center" w:pos="4153"/>
        <w:tab w:val="right" w:pos="8306"/>
      </w:tabs>
    </w:pPr>
  </w:style>
  <w:style w:type="paragraph" w:styleId="Footer">
    <w:name w:val="footer"/>
    <w:basedOn w:val="Normal"/>
    <w:rsid w:val="003C48C9"/>
    <w:pPr>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8C9"/>
    <w:pPr>
      <w:tabs>
        <w:tab w:val="center" w:pos="4153"/>
        <w:tab w:val="right" w:pos="8306"/>
      </w:tabs>
    </w:pPr>
  </w:style>
  <w:style w:type="paragraph" w:styleId="Footer">
    <w:name w:val="footer"/>
    <w:basedOn w:val="Normal"/>
    <w:rsid w:val="003C48C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825</Words>
  <Characters>4709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Talybont Trial 10 mile    - ROUTE DESCRIPTION</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Talybont Trial 10 mile    - ROUTE DESCRIPTION</dc:title>
  <dc:subject/>
  <dc:creator>Mertec Valued Customer</dc:creator>
  <cp:keywords/>
  <cp:lastModifiedBy>Norman Roberts</cp:lastModifiedBy>
  <cp:revision>3</cp:revision>
  <cp:lastPrinted>2009-09-08T09:43:00Z</cp:lastPrinted>
  <dcterms:created xsi:type="dcterms:W3CDTF">2019-08-07T10:30:00Z</dcterms:created>
  <dcterms:modified xsi:type="dcterms:W3CDTF">2019-08-07T10:32:00Z</dcterms:modified>
</cp:coreProperties>
</file>